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49B23" w14:textId="6F98574D" w:rsidR="00AA41DB" w:rsidRDefault="002C3720" w:rsidP="00AA41DB">
      <w:r>
        <w:t>05/05/20</w:t>
      </w:r>
    </w:p>
    <w:p w14:paraId="39044306" w14:textId="77777777" w:rsidR="00AA41DB" w:rsidRDefault="00AA41DB" w:rsidP="00AA41DB"/>
    <w:p w14:paraId="67BF0F4E" w14:textId="0CAAAC51" w:rsidR="00E34392" w:rsidRDefault="00E34392" w:rsidP="00AA41DB">
      <w:r>
        <w:t>Handwriting</w:t>
      </w:r>
    </w:p>
    <w:p w14:paraId="24FAA0EC" w14:textId="4DF9B5D4" w:rsidR="00E34392" w:rsidRDefault="002C3720">
      <w:r>
        <w:t>Tuesday – r</w:t>
      </w:r>
    </w:p>
    <w:p w14:paraId="42A7215F" w14:textId="53C44A25" w:rsidR="002C3720" w:rsidRDefault="002C3720">
      <w:r>
        <w:t>Wednesday – n</w:t>
      </w:r>
    </w:p>
    <w:p w14:paraId="24B08681" w14:textId="2F031FDF" w:rsidR="002C3720" w:rsidRDefault="002C3720">
      <w:r>
        <w:t>Thursday – m</w:t>
      </w:r>
    </w:p>
    <w:p w14:paraId="076C3C69" w14:textId="20CF8FC7" w:rsidR="002C3720" w:rsidRDefault="002C3720">
      <w:r>
        <w:t>Friday - h</w:t>
      </w:r>
    </w:p>
    <w:p w14:paraId="001CDE07" w14:textId="6E7E5828" w:rsidR="00E34392" w:rsidRDefault="00E34392"/>
    <w:p w14:paraId="0008D76B" w14:textId="7765DD43" w:rsidR="00E34392" w:rsidRDefault="00D95024">
      <w:r>
        <w:t>Suggested workbook pages: English</w:t>
      </w:r>
    </w:p>
    <w:p w14:paraId="4812D642" w14:textId="5AE4842A" w:rsidR="00D95024" w:rsidRDefault="00D95024">
      <w:proofErr w:type="spellStart"/>
      <w:r>
        <w:t>Folens</w:t>
      </w:r>
      <w:proofErr w:type="spellEnd"/>
      <w:r>
        <w:t>, Sounds Make Words</w:t>
      </w:r>
    </w:p>
    <w:p w14:paraId="2EB84A56" w14:textId="6DE49E96" w:rsidR="00D95024" w:rsidRDefault="002C3720">
      <w:r>
        <w:t xml:space="preserve">Read and match sentence to picture – </w:t>
      </w:r>
      <w:proofErr w:type="spellStart"/>
      <w:r>
        <w:t>pgs</w:t>
      </w:r>
      <w:proofErr w:type="spellEnd"/>
      <w:r>
        <w:t xml:space="preserve"> 34, 37, 55, 64</w:t>
      </w:r>
    </w:p>
    <w:p w14:paraId="76A4D351" w14:textId="132EA13F" w:rsidR="002C3720" w:rsidRDefault="002C3720">
      <w:r>
        <w:t>Middle sounds: 44, 47, 80</w:t>
      </w:r>
    </w:p>
    <w:p w14:paraId="03AFCFE3" w14:textId="2B231CC1" w:rsidR="00D95024" w:rsidRDefault="00D95024">
      <w:r>
        <w:t>Continue with reading and labelling any pictures.</w:t>
      </w:r>
    </w:p>
    <w:p w14:paraId="3748F2CD" w14:textId="049782AF" w:rsidR="00D95024" w:rsidRDefault="00D95024"/>
    <w:p w14:paraId="437D2FBE" w14:textId="4BCFEC3A" w:rsidR="00D95024" w:rsidRDefault="00D95024">
      <w:proofErr w:type="spellStart"/>
      <w:r>
        <w:t>Gaeilge</w:t>
      </w:r>
      <w:proofErr w:type="spellEnd"/>
      <w:r>
        <w:t>:</w:t>
      </w:r>
    </w:p>
    <w:p w14:paraId="02A654DA" w14:textId="7E71F337" w:rsidR="00D95024" w:rsidRDefault="00D95024">
      <w:r>
        <w:t xml:space="preserve">Bua </w:t>
      </w:r>
      <w:proofErr w:type="spellStart"/>
      <w:r>
        <w:t>na</w:t>
      </w:r>
      <w:proofErr w:type="spellEnd"/>
      <w:r>
        <w:t xml:space="preserve"> </w:t>
      </w:r>
      <w:proofErr w:type="spellStart"/>
      <w:r>
        <w:t>Cainte</w:t>
      </w:r>
      <w:proofErr w:type="spellEnd"/>
      <w:r w:rsidR="008D7C16">
        <w:t xml:space="preserve">: using the log in details on Hospital NS website, you can access the </w:t>
      </w:r>
      <w:proofErr w:type="spellStart"/>
      <w:r w:rsidR="008D7C16">
        <w:t>Siopadoireacht</w:t>
      </w:r>
      <w:proofErr w:type="spellEnd"/>
      <w:r w:rsidR="008D7C16">
        <w:t xml:space="preserve"> theme. This theme was not yet covered in school but your child has lots of experience with using Bua </w:t>
      </w:r>
      <w:proofErr w:type="spellStart"/>
      <w:r w:rsidR="008D7C16">
        <w:t>na</w:t>
      </w:r>
      <w:proofErr w:type="spellEnd"/>
      <w:r w:rsidR="008D7C16">
        <w:t xml:space="preserve"> </w:t>
      </w:r>
      <w:proofErr w:type="spellStart"/>
      <w:r w:rsidR="008D7C16">
        <w:t>Cainte</w:t>
      </w:r>
      <w:proofErr w:type="spellEnd"/>
      <w:r w:rsidR="008D7C16">
        <w:t xml:space="preserve"> in school so they will understand the activities. If you start with stories and rhymes (</w:t>
      </w:r>
      <w:proofErr w:type="spellStart"/>
      <w:r w:rsidR="008D7C16">
        <w:t>Scealta</w:t>
      </w:r>
      <w:proofErr w:type="spellEnd"/>
      <w:r w:rsidR="008D7C16">
        <w:t xml:space="preserve"> </w:t>
      </w:r>
      <w:proofErr w:type="spellStart"/>
      <w:r w:rsidR="008D7C16">
        <w:t>agus</w:t>
      </w:r>
      <w:proofErr w:type="spellEnd"/>
      <w:r w:rsidR="008D7C16">
        <w:t xml:space="preserve"> </w:t>
      </w:r>
      <w:proofErr w:type="spellStart"/>
      <w:r w:rsidR="008D7C16">
        <w:t>Rainnta</w:t>
      </w:r>
      <w:proofErr w:type="spellEnd"/>
      <w:r w:rsidR="008D7C16">
        <w:t xml:space="preserve">) this will be an enjoyable introduction to the theme. </w:t>
      </w:r>
    </w:p>
    <w:p w14:paraId="4A2B3D25" w14:textId="5204ECEF" w:rsidR="008D7C16" w:rsidRDefault="008D7C16">
      <w:r>
        <w:t>You could also go back over any of the other themes, your child will know many of the rhymes and songs.</w:t>
      </w:r>
    </w:p>
    <w:p w14:paraId="57080E98" w14:textId="6B24C2BF" w:rsidR="008D7C16" w:rsidRDefault="008D7C16"/>
    <w:p w14:paraId="7C4FF7F1" w14:textId="56F95889" w:rsidR="008D7C16" w:rsidRDefault="008D7C16">
      <w:r>
        <w:t>Maths:</w:t>
      </w:r>
    </w:p>
    <w:p w14:paraId="3D2FE88B" w14:textId="31207687" w:rsidR="00D95024" w:rsidRDefault="008D7C16">
      <w:r>
        <w:t xml:space="preserve">Please focus on money </w:t>
      </w:r>
      <w:r w:rsidR="002C3720">
        <w:t>again this week</w:t>
      </w:r>
      <w:r>
        <w:t xml:space="preserve">. The easiest way for your child to learn about money is through playing shop. In Junior Infants children would learn about 1c, 2c and 5c coins, so if you could focus on these that would be great. There are </w:t>
      </w:r>
      <w:proofErr w:type="spellStart"/>
      <w:r>
        <w:t>mathletics</w:t>
      </w:r>
      <w:proofErr w:type="spellEnd"/>
      <w:r>
        <w:t xml:space="preserve"> activities for money too, and pages 113 – 120 in the workbook are about money. It is important for children to have plenty practise and concrete activities before doing workbook pages on any topic, so if </w:t>
      </w:r>
      <w:proofErr w:type="gramStart"/>
      <w:r>
        <w:t>possible</w:t>
      </w:r>
      <w:proofErr w:type="gramEnd"/>
      <w:r>
        <w:t xml:space="preserve"> have plenty play and exploration </w:t>
      </w:r>
      <w:r w:rsidR="00AA41DB">
        <w:t>first.</w:t>
      </w:r>
    </w:p>
    <w:p w14:paraId="5190D4C6" w14:textId="77777777" w:rsidR="00AA41DB" w:rsidRDefault="00AA41DB"/>
    <w:p w14:paraId="758B045F" w14:textId="3ED215CE" w:rsidR="00D95024" w:rsidRDefault="002C3720">
      <w:r>
        <w:t>Apologies for the delay in having this work up today. I will have further activity suggestions tomorrow</w:t>
      </w:r>
      <w:r w:rsidR="00AA41DB">
        <w:t>.</w:t>
      </w:r>
    </w:p>
    <w:p w14:paraId="6DE9103C" w14:textId="4A8943E4" w:rsidR="00AA41DB" w:rsidRDefault="00AA41DB">
      <w:r>
        <w:t>Regards,</w:t>
      </w:r>
    </w:p>
    <w:p w14:paraId="0EFE5022" w14:textId="6837C64D" w:rsidR="00AA41DB" w:rsidRDefault="00AA41DB">
      <w:r>
        <w:t>C Murphy</w:t>
      </w:r>
    </w:p>
    <w:sectPr w:rsidR="00AA4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A38A0"/>
    <w:multiLevelType w:val="hybridMultilevel"/>
    <w:tmpl w:val="0546ACB8"/>
    <w:lvl w:ilvl="0" w:tplc="1016914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C8"/>
    <w:rsid w:val="000B4A53"/>
    <w:rsid w:val="002C3720"/>
    <w:rsid w:val="00337FC8"/>
    <w:rsid w:val="008D7C16"/>
    <w:rsid w:val="00AA41DB"/>
    <w:rsid w:val="00AE3D7B"/>
    <w:rsid w:val="00C20584"/>
    <w:rsid w:val="00D95024"/>
    <w:rsid w:val="00E343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EA65"/>
  <w15:chartTrackingRefBased/>
  <w15:docId w15:val="{FEE16BD9-77C0-47D3-8F96-F5B9D772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392"/>
    <w:rPr>
      <w:color w:val="0563C1" w:themeColor="hyperlink"/>
      <w:u w:val="single"/>
    </w:rPr>
  </w:style>
  <w:style w:type="character" w:styleId="UnresolvedMention">
    <w:name w:val="Unresolved Mention"/>
    <w:basedOn w:val="DefaultParagraphFont"/>
    <w:uiPriority w:val="99"/>
    <w:semiHidden/>
    <w:unhideWhenUsed/>
    <w:rsid w:val="00E34392"/>
    <w:rPr>
      <w:color w:val="605E5C"/>
      <w:shd w:val="clear" w:color="auto" w:fill="E1DFDD"/>
    </w:rPr>
  </w:style>
  <w:style w:type="paragraph" w:styleId="ListParagraph">
    <w:name w:val="List Paragraph"/>
    <w:basedOn w:val="Normal"/>
    <w:uiPriority w:val="34"/>
    <w:qFormat/>
    <w:rsid w:val="00E34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2</cp:revision>
  <dcterms:created xsi:type="dcterms:W3CDTF">2020-05-05T11:51:00Z</dcterms:created>
  <dcterms:modified xsi:type="dcterms:W3CDTF">2020-05-05T11:51:00Z</dcterms:modified>
</cp:coreProperties>
</file>