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06" w:rsidRPr="00BD2109" w:rsidRDefault="00D85C06" w:rsidP="00D85C06">
      <w:pPr>
        <w:jc w:val="right"/>
        <w:rPr>
          <w:rFonts w:ascii="Comic Sans MS" w:hAnsi="Comic Sans MS" w:cs="Times New Roman"/>
          <w:sz w:val="24"/>
          <w:szCs w:val="24"/>
          <w:lang w:val="en-GB"/>
        </w:rPr>
      </w:pPr>
      <w:r w:rsidRPr="00BD2109">
        <w:rPr>
          <w:rFonts w:ascii="Comic Sans MS" w:hAnsi="Comic Sans MS" w:cs="Times New Roman"/>
          <w:sz w:val="24"/>
          <w:szCs w:val="24"/>
          <w:lang w:val="en-GB"/>
        </w:rPr>
        <w:t>20</w:t>
      </w:r>
      <w:r w:rsidRPr="00BD2109">
        <w:rPr>
          <w:rFonts w:ascii="Comic Sans MS" w:hAnsi="Comic Sans MS" w:cs="Times New Roman"/>
          <w:sz w:val="24"/>
          <w:szCs w:val="24"/>
          <w:vertAlign w:val="superscript"/>
          <w:lang w:val="en-GB"/>
        </w:rPr>
        <w:t>th</w:t>
      </w:r>
      <w:r w:rsidRPr="00BD2109">
        <w:rPr>
          <w:rFonts w:ascii="Comic Sans MS" w:hAnsi="Comic Sans MS" w:cs="Times New Roman"/>
          <w:sz w:val="24"/>
          <w:szCs w:val="24"/>
          <w:lang w:val="en-GB"/>
        </w:rPr>
        <w:t xml:space="preserve"> April 2020.</w:t>
      </w:r>
    </w:p>
    <w:p w:rsidR="00D22866" w:rsidRPr="00BD2109" w:rsidRDefault="00F65058">
      <w:pPr>
        <w:rPr>
          <w:rFonts w:ascii="Comic Sans MS" w:hAnsi="Comic Sans MS" w:cs="Times New Roman"/>
          <w:sz w:val="24"/>
          <w:szCs w:val="24"/>
          <w:lang w:val="en-GB"/>
        </w:rPr>
      </w:pPr>
      <w:r w:rsidRPr="00BD2109">
        <w:rPr>
          <w:rFonts w:ascii="Comic Sans MS" w:hAnsi="Comic Sans MS" w:cs="Times New Roman"/>
          <w:sz w:val="24"/>
          <w:szCs w:val="24"/>
          <w:lang w:val="en-GB"/>
        </w:rPr>
        <w:t>Hi everyone. I hope</w:t>
      </w:r>
      <w:r w:rsidR="00AB76D7" w:rsidRPr="00BD2109">
        <w:rPr>
          <w:rFonts w:ascii="Comic Sans MS" w:hAnsi="Comic Sans MS" w:cs="Times New Roman"/>
          <w:sz w:val="24"/>
          <w:szCs w:val="24"/>
          <w:lang w:val="en-GB"/>
        </w:rPr>
        <w:t xml:space="preserve"> you are all </w:t>
      </w:r>
      <w:r w:rsidR="00D85C06" w:rsidRPr="00BD2109">
        <w:rPr>
          <w:rFonts w:ascii="Comic Sans MS" w:hAnsi="Comic Sans MS" w:cs="Times New Roman"/>
          <w:sz w:val="24"/>
          <w:szCs w:val="24"/>
          <w:lang w:val="en-GB"/>
        </w:rPr>
        <w:t xml:space="preserve">still </w:t>
      </w:r>
      <w:r w:rsidR="00AB76D7" w:rsidRPr="00BD2109">
        <w:rPr>
          <w:rFonts w:ascii="Comic Sans MS" w:hAnsi="Comic Sans MS" w:cs="Times New Roman"/>
          <w:sz w:val="24"/>
          <w:szCs w:val="24"/>
          <w:lang w:val="en-GB"/>
        </w:rPr>
        <w:t xml:space="preserve">keeping </w:t>
      </w:r>
      <w:r w:rsidRPr="00BD2109">
        <w:rPr>
          <w:rFonts w:ascii="Comic Sans MS" w:hAnsi="Comic Sans MS" w:cs="Times New Roman"/>
          <w:sz w:val="24"/>
          <w:szCs w:val="24"/>
          <w:lang w:val="en-GB"/>
        </w:rPr>
        <w:t xml:space="preserve">safe and </w:t>
      </w:r>
      <w:r w:rsidR="00AB76D7" w:rsidRPr="00BD2109">
        <w:rPr>
          <w:rFonts w:ascii="Comic Sans MS" w:hAnsi="Comic Sans MS" w:cs="Times New Roman"/>
          <w:sz w:val="24"/>
          <w:szCs w:val="24"/>
          <w:lang w:val="en-GB"/>
        </w:rPr>
        <w:t xml:space="preserve">well. </w:t>
      </w:r>
      <w:r w:rsidR="00D85C06" w:rsidRPr="00BD2109">
        <w:rPr>
          <w:rFonts w:ascii="Comic Sans MS" w:hAnsi="Comic Sans MS" w:cs="Times New Roman"/>
          <w:sz w:val="24"/>
          <w:szCs w:val="24"/>
          <w:lang w:val="en-GB"/>
        </w:rPr>
        <w:t xml:space="preserve">Here is some work to </w:t>
      </w:r>
      <w:r w:rsidR="00BD2109" w:rsidRPr="00BD2109">
        <w:rPr>
          <w:rFonts w:ascii="Comic Sans MS" w:hAnsi="Comic Sans MS" w:cs="Times New Roman"/>
          <w:sz w:val="24"/>
          <w:szCs w:val="24"/>
          <w:lang w:val="en-GB"/>
        </w:rPr>
        <w:t xml:space="preserve">try to </w:t>
      </w:r>
      <w:r w:rsidR="00D85C06" w:rsidRPr="00BD2109">
        <w:rPr>
          <w:rFonts w:ascii="Comic Sans MS" w:hAnsi="Comic Sans MS" w:cs="Times New Roman"/>
          <w:sz w:val="24"/>
          <w:szCs w:val="24"/>
          <w:lang w:val="en-GB"/>
        </w:rPr>
        <w:t xml:space="preserve">get completed this week. </w:t>
      </w:r>
      <w:r w:rsidR="00643010" w:rsidRPr="00BD2109">
        <w:rPr>
          <w:rFonts w:ascii="Comic Sans MS" w:hAnsi="Comic Sans MS" w:cs="Times New Roman"/>
          <w:sz w:val="24"/>
          <w:szCs w:val="24"/>
          <w:lang w:val="en-GB"/>
        </w:rPr>
        <w:t>Well done in advance on whatever you can get completed!</w:t>
      </w:r>
    </w:p>
    <w:p w:rsidR="00126DFC" w:rsidRPr="00BD2109" w:rsidRDefault="00126DFC">
      <w:pPr>
        <w:rPr>
          <w:rFonts w:ascii="Comic Sans MS" w:hAnsi="Comic Sans MS" w:cs="Times New Roman"/>
          <w:b/>
          <w:color w:val="FF0000"/>
          <w:sz w:val="24"/>
          <w:szCs w:val="24"/>
          <w:u w:val="single"/>
          <w:lang w:val="en-GB"/>
        </w:rPr>
      </w:pPr>
      <w:r w:rsidRPr="00BD2109">
        <w:rPr>
          <w:rFonts w:ascii="Comic Sans MS" w:hAnsi="Comic Sans MS" w:cs="Times New Roman"/>
          <w:b/>
          <w:color w:val="FF0000"/>
          <w:sz w:val="24"/>
          <w:szCs w:val="24"/>
          <w:u w:val="single"/>
          <w:lang w:val="en-GB"/>
        </w:rPr>
        <w:t>English:</w:t>
      </w:r>
    </w:p>
    <w:p w:rsidR="00AB76D7" w:rsidRPr="00BD2109" w:rsidRDefault="00AB76D7" w:rsidP="00AB76D7">
      <w:pPr>
        <w:rPr>
          <w:rFonts w:ascii="Comic Sans MS" w:hAnsi="Comic Sans MS" w:cs="Times New Roman"/>
          <w:sz w:val="24"/>
          <w:szCs w:val="24"/>
          <w:lang w:val="en-GB"/>
        </w:rPr>
      </w:pPr>
      <w:r w:rsidRPr="00BD2109">
        <w:rPr>
          <w:rFonts w:ascii="Comic Sans MS" w:hAnsi="Comic Sans MS" w:cs="Times New Roman"/>
          <w:sz w:val="24"/>
          <w:szCs w:val="24"/>
          <w:lang w:val="en-GB"/>
        </w:rPr>
        <w:t xml:space="preserve">Learn the following spellings and put into sentences in your sentences copy. </w:t>
      </w:r>
      <w:r w:rsidR="00CA1405" w:rsidRPr="00BD2109">
        <w:rPr>
          <w:rFonts w:ascii="Comic Sans MS" w:hAnsi="Comic Sans MS" w:cs="Times New Roman"/>
          <w:sz w:val="24"/>
          <w:szCs w:val="24"/>
          <w:lang w:val="en-GB"/>
        </w:rPr>
        <w:t>Try to add in lots of adjectives!</w:t>
      </w:r>
      <w:r w:rsidR="00BD2109" w:rsidRPr="00BD2109">
        <w:rPr>
          <w:rFonts w:ascii="Comic Sans MS" w:hAnsi="Comic Sans MS" w:cs="Times New Roman"/>
          <w:sz w:val="24"/>
          <w:szCs w:val="24"/>
          <w:lang w:val="en-GB"/>
        </w:rPr>
        <w:t xml:space="preserve"> </w:t>
      </w:r>
      <w:r w:rsidRPr="00BD2109">
        <w:rPr>
          <w:rFonts w:ascii="Comic Sans MS" w:hAnsi="Comic Sans MS" w:cs="Times New Roman"/>
          <w:sz w:val="24"/>
          <w:szCs w:val="24"/>
        </w:rPr>
        <w:t>Spelling sentences –</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beard</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year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near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spear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clear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tear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deer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cheer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steer</w:t>
      </w:r>
    </w:p>
    <w:p w:rsidR="00AB76D7" w:rsidRPr="00BD2109" w:rsidRDefault="00D85C06" w:rsidP="00AB76D7">
      <w:pPr>
        <w:pStyle w:val="ListParagraph"/>
        <w:numPr>
          <w:ilvl w:val="0"/>
          <w:numId w:val="1"/>
        </w:numPr>
        <w:rPr>
          <w:rFonts w:ascii="Comic Sans MS" w:hAnsi="Comic Sans MS" w:cs="Times New Roman"/>
          <w:sz w:val="24"/>
          <w:szCs w:val="24"/>
        </w:rPr>
      </w:pPr>
      <w:r w:rsidRPr="00BD2109">
        <w:rPr>
          <w:rFonts w:ascii="Comic Sans MS" w:hAnsi="Comic Sans MS" w:cs="Times New Roman"/>
          <w:sz w:val="24"/>
          <w:szCs w:val="24"/>
        </w:rPr>
        <w:t>peer</w:t>
      </w:r>
    </w:p>
    <w:p w:rsidR="00B56CFD" w:rsidRPr="00BD2109" w:rsidRDefault="006D2718" w:rsidP="00B56CFD">
      <w:pPr>
        <w:rPr>
          <w:rFonts w:ascii="Comic Sans MS" w:hAnsi="Comic Sans MS" w:cs="Times New Roman"/>
          <w:sz w:val="24"/>
          <w:szCs w:val="24"/>
        </w:rPr>
      </w:pPr>
      <w:r w:rsidRPr="00BD2109">
        <w:rPr>
          <w:rFonts w:ascii="Comic Sans MS" w:hAnsi="Comic Sans MS" w:cs="Times New Roman"/>
          <w:sz w:val="24"/>
          <w:szCs w:val="24"/>
        </w:rPr>
        <w:t>Help your child to write down as many ‘ear’ and ‘</w:t>
      </w:r>
      <w:proofErr w:type="spellStart"/>
      <w:r w:rsidRPr="00BD2109">
        <w:rPr>
          <w:rFonts w:ascii="Comic Sans MS" w:hAnsi="Comic Sans MS" w:cs="Times New Roman"/>
          <w:sz w:val="24"/>
          <w:szCs w:val="24"/>
        </w:rPr>
        <w:t>eer</w:t>
      </w:r>
      <w:proofErr w:type="spellEnd"/>
      <w:r w:rsidRPr="00BD2109">
        <w:rPr>
          <w:rFonts w:ascii="Comic Sans MS" w:hAnsi="Comic Sans MS" w:cs="Times New Roman"/>
          <w:sz w:val="24"/>
          <w:szCs w:val="24"/>
        </w:rPr>
        <w:t xml:space="preserve">’ words they can think of. </w:t>
      </w:r>
    </w:p>
    <w:p w:rsidR="00AB76D7" w:rsidRPr="00BD2109" w:rsidRDefault="00D85C06" w:rsidP="00AB76D7">
      <w:pPr>
        <w:rPr>
          <w:rFonts w:ascii="Comic Sans MS" w:hAnsi="Comic Sans MS" w:cs="Times New Roman"/>
          <w:sz w:val="24"/>
          <w:szCs w:val="24"/>
        </w:rPr>
      </w:pPr>
      <w:r w:rsidRPr="00BD2109">
        <w:rPr>
          <w:rFonts w:ascii="Comic Sans MS" w:hAnsi="Comic Sans MS" w:cs="Times New Roman"/>
          <w:b/>
          <w:sz w:val="24"/>
          <w:szCs w:val="24"/>
        </w:rPr>
        <w:t>Continue ‘</w:t>
      </w:r>
      <w:r w:rsidR="00AB76D7" w:rsidRPr="00BD2109">
        <w:rPr>
          <w:rFonts w:ascii="Comic Sans MS" w:hAnsi="Comic Sans MS" w:cs="Times New Roman"/>
          <w:b/>
          <w:sz w:val="24"/>
          <w:szCs w:val="24"/>
        </w:rPr>
        <w:t>My Diary</w:t>
      </w:r>
      <w:r w:rsidRPr="00BD2109">
        <w:rPr>
          <w:rFonts w:ascii="Comic Sans MS" w:hAnsi="Comic Sans MS" w:cs="Times New Roman"/>
          <w:b/>
          <w:sz w:val="24"/>
          <w:szCs w:val="24"/>
        </w:rPr>
        <w:t>’</w:t>
      </w:r>
      <w:r w:rsidR="00AB76D7" w:rsidRPr="00BD2109">
        <w:rPr>
          <w:rFonts w:ascii="Comic Sans MS" w:hAnsi="Comic Sans MS" w:cs="Times New Roman"/>
          <w:sz w:val="24"/>
          <w:szCs w:val="24"/>
        </w:rPr>
        <w:t xml:space="preserve">: </w:t>
      </w:r>
      <w:r w:rsidRPr="00BD2109">
        <w:rPr>
          <w:rFonts w:ascii="Comic Sans MS" w:hAnsi="Comic Sans MS" w:cs="Times New Roman"/>
          <w:sz w:val="24"/>
          <w:szCs w:val="24"/>
        </w:rPr>
        <w:t>Help your child to keep a diary</w:t>
      </w:r>
      <w:r w:rsidR="00AB76D7" w:rsidRPr="00BD2109">
        <w:rPr>
          <w:rFonts w:ascii="Comic Sans MS" w:hAnsi="Comic Sans MS" w:cs="Times New Roman"/>
          <w:sz w:val="24"/>
          <w:szCs w:val="24"/>
        </w:rPr>
        <w:t>. It can be as simple as drawing a picture of what they did during the day, write a few words or sentences to match the picture and record the date.</w:t>
      </w:r>
    </w:p>
    <w:p w:rsidR="009832E2" w:rsidRPr="00BD2109" w:rsidRDefault="00D85C06" w:rsidP="009832E2">
      <w:pPr>
        <w:spacing w:after="0"/>
        <w:rPr>
          <w:rFonts w:ascii="Comic Sans MS" w:hAnsi="Comic Sans MS" w:cs="Times New Roman"/>
          <w:sz w:val="24"/>
          <w:szCs w:val="24"/>
          <w:lang w:val="en-GB"/>
        </w:rPr>
      </w:pPr>
      <w:r w:rsidRPr="00BD2109">
        <w:rPr>
          <w:rFonts w:ascii="Comic Sans MS" w:hAnsi="Comic Sans MS" w:cs="Times New Roman"/>
          <w:b/>
          <w:sz w:val="24"/>
          <w:szCs w:val="24"/>
          <w:lang w:val="en-GB"/>
        </w:rPr>
        <w:t>Reader:</w:t>
      </w:r>
      <w:r w:rsidRPr="00BD2109">
        <w:rPr>
          <w:rFonts w:ascii="Comic Sans MS" w:hAnsi="Comic Sans MS" w:cs="Times New Roman"/>
          <w:sz w:val="24"/>
          <w:szCs w:val="24"/>
          <w:lang w:val="en-GB"/>
        </w:rPr>
        <w:t xml:space="preserve"> The children </w:t>
      </w:r>
      <w:r w:rsidR="009832E2" w:rsidRPr="00BD2109">
        <w:rPr>
          <w:rFonts w:ascii="Comic Sans MS" w:hAnsi="Comic Sans MS" w:cs="Times New Roman"/>
          <w:sz w:val="24"/>
          <w:szCs w:val="24"/>
          <w:lang w:val="en-GB"/>
        </w:rPr>
        <w:t xml:space="preserve">can continue onto the next story ‘The Four Friends’ in their reader. Read two pages every day with your child and ask them questions about what they have read (page 21 – 30). They can then write sentences using the words highlighted in red on these pages and also list words that rhyme with these. </w:t>
      </w:r>
    </w:p>
    <w:p w:rsidR="009832E2" w:rsidRPr="00BD2109" w:rsidRDefault="009832E2" w:rsidP="009832E2">
      <w:pPr>
        <w:spacing w:after="0"/>
        <w:rPr>
          <w:rFonts w:ascii="Comic Sans MS" w:hAnsi="Comic Sans MS" w:cs="Times New Roman"/>
          <w:sz w:val="24"/>
          <w:szCs w:val="24"/>
          <w:lang w:val="en-GB"/>
        </w:rPr>
      </w:pPr>
      <w:r w:rsidRPr="00BD2109">
        <w:rPr>
          <w:rFonts w:ascii="Comic Sans MS" w:hAnsi="Comic Sans MS" w:cs="Times New Roman"/>
          <w:b/>
          <w:sz w:val="24"/>
          <w:szCs w:val="24"/>
          <w:lang w:val="en-GB"/>
        </w:rPr>
        <w:t>Just English Workbook</w:t>
      </w:r>
      <w:r w:rsidRPr="00BD2109">
        <w:rPr>
          <w:rFonts w:ascii="Comic Sans MS" w:hAnsi="Comic Sans MS" w:cs="Times New Roman"/>
          <w:sz w:val="24"/>
          <w:szCs w:val="24"/>
          <w:lang w:val="en-GB"/>
        </w:rPr>
        <w:t xml:space="preserve"> – complete pages 28 </w:t>
      </w:r>
      <w:r w:rsidR="00126DFC" w:rsidRPr="00BD2109">
        <w:rPr>
          <w:rFonts w:ascii="Comic Sans MS" w:hAnsi="Comic Sans MS" w:cs="Times New Roman"/>
          <w:sz w:val="24"/>
          <w:szCs w:val="24"/>
          <w:lang w:val="en-GB"/>
        </w:rPr>
        <w:t xml:space="preserve">‘Word Bingo’ </w:t>
      </w:r>
      <w:r w:rsidRPr="00BD2109">
        <w:rPr>
          <w:rFonts w:ascii="Comic Sans MS" w:hAnsi="Comic Sans MS" w:cs="Times New Roman"/>
          <w:sz w:val="24"/>
          <w:szCs w:val="24"/>
          <w:lang w:val="en-GB"/>
        </w:rPr>
        <w:t xml:space="preserve">and page 30 </w:t>
      </w:r>
      <w:r w:rsidR="00126DFC" w:rsidRPr="00BD2109">
        <w:rPr>
          <w:rFonts w:ascii="Comic Sans MS" w:hAnsi="Comic Sans MS" w:cs="Times New Roman"/>
          <w:sz w:val="24"/>
          <w:szCs w:val="24"/>
          <w:lang w:val="en-GB"/>
        </w:rPr>
        <w:t xml:space="preserve">‘Word Graph’ </w:t>
      </w:r>
      <w:r w:rsidRPr="00BD2109">
        <w:rPr>
          <w:rFonts w:ascii="Comic Sans MS" w:hAnsi="Comic Sans MS" w:cs="Times New Roman"/>
          <w:sz w:val="24"/>
          <w:szCs w:val="24"/>
          <w:lang w:val="en-GB"/>
        </w:rPr>
        <w:t>with your child.</w:t>
      </w:r>
    </w:p>
    <w:p w:rsidR="00AB76D7" w:rsidRPr="00BD2109" w:rsidRDefault="00AB76D7" w:rsidP="009832E2">
      <w:pPr>
        <w:spacing w:after="0"/>
        <w:rPr>
          <w:rStyle w:val="Hyperlink"/>
          <w:rFonts w:ascii="Comic Sans MS" w:hAnsi="Comic Sans MS" w:cs="Times New Roman"/>
          <w:sz w:val="24"/>
          <w:szCs w:val="24"/>
        </w:rPr>
      </w:pPr>
      <w:r w:rsidRPr="00BD2109">
        <w:rPr>
          <w:rFonts w:ascii="Comic Sans MS" w:hAnsi="Comic Sans MS" w:cs="Times New Roman"/>
          <w:sz w:val="24"/>
          <w:szCs w:val="24"/>
        </w:rPr>
        <w:t xml:space="preserve">Read some more stories on the Oxford Owl website, complete some fun activities and pick your favourite part of the story and draw or write about it. </w:t>
      </w:r>
      <w:hyperlink r:id="rId5" w:history="1">
        <w:r w:rsidRPr="00BD2109">
          <w:rPr>
            <w:rStyle w:val="Hyperlink"/>
            <w:rFonts w:ascii="Comic Sans MS" w:hAnsi="Comic Sans MS" w:cs="Times New Roman"/>
            <w:sz w:val="24"/>
            <w:szCs w:val="24"/>
          </w:rPr>
          <w:t>https://home.oxfordowl.co.uk/reading/</w:t>
        </w:r>
      </w:hyperlink>
    </w:p>
    <w:p w:rsidR="009832E2" w:rsidRPr="00BD2109" w:rsidRDefault="009832E2" w:rsidP="009832E2">
      <w:pPr>
        <w:spacing w:after="0"/>
        <w:rPr>
          <w:rStyle w:val="Hyperlink"/>
          <w:rFonts w:ascii="Comic Sans MS" w:hAnsi="Comic Sans MS" w:cs="Times New Roman"/>
          <w:sz w:val="24"/>
          <w:szCs w:val="24"/>
        </w:rPr>
      </w:pPr>
    </w:p>
    <w:p w:rsidR="00BD2109" w:rsidRDefault="00BD2109" w:rsidP="00AB76D7">
      <w:pPr>
        <w:rPr>
          <w:rStyle w:val="Hyperlink"/>
          <w:rFonts w:ascii="Comic Sans MS" w:hAnsi="Comic Sans MS" w:cs="Times New Roman"/>
          <w:b/>
          <w:color w:val="FF0000"/>
          <w:sz w:val="24"/>
          <w:szCs w:val="24"/>
        </w:rPr>
      </w:pPr>
    </w:p>
    <w:p w:rsidR="00BD2109" w:rsidRDefault="00BD2109" w:rsidP="00AB76D7">
      <w:pPr>
        <w:rPr>
          <w:rStyle w:val="Hyperlink"/>
          <w:rFonts w:ascii="Comic Sans MS" w:hAnsi="Comic Sans MS" w:cs="Times New Roman"/>
          <w:b/>
          <w:color w:val="FF0000"/>
          <w:sz w:val="24"/>
          <w:szCs w:val="24"/>
        </w:rPr>
      </w:pPr>
    </w:p>
    <w:p w:rsidR="00126DFC" w:rsidRPr="00BD2109" w:rsidRDefault="00F65058" w:rsidP="00AB76D7">
      <w:pPr>
        <w:rPr>
          <w:rStyle w:val="Hyperlink"/>
          <w:rFonts w:ascii="Comic Sans MS" w:hAnsi="Comic Sans MS" w:cs="Times New Roman"/>
          <w:color w:val="FF0000"/>
          <w:sz w:val="24"/>
          <w:szCs w:val="24"/>
          <w:u w:val="none"/>
        </w:rPr>
      </w:pPr>
      <w:r w:rsidRPr="00BD2109">
        <w:rPr>
          <w:rStyle w:val="Hyperlink"/>
          <w:rFonts w:ascii="Comic Sans MS" w:hAnsi="Comic Sans MS" w:cs="Times New Roman"/>
          <w:b/>
          <w:color w:val="FF0000"/>
          <w:sz w:val="24"/>
          <w:szCs w:val="24"/>
        </w:rPr>
        <w:lastRenderedPageBreak/>
        <w:t>Maths:</w:t>
      </w:r>
      <w:r w:rsidRPr="00BD2109">
        <w:rPr>
          <w:rStyle w:val="Hyperlink"/>
          <w:rFonts w:ascii="Comic Sans MS" w:hAnsi="Comic Sans MS" w:cs="Times New Roman"/>
          <w:color w:val="FF0000"/>
          <w:sz w:val="24"/>
          <w:szCs w:val="24"/>
          <w:u w:val="none"/>
        </w:rPr>
        <w:t xml:space="preserve"> </w:t>
      </w:r>
    </w:p>
    <w:p w:rsidR="00AB76D7" w:rsidRPr="00BD2109" w:rsidRDefault="00F65058" w:rsidP="00AB76D7">
      <w:pPr>
        <w:rPr>
          <w:rStyle w:val="Hyperlink"/>
          <w:rFonts w:ascii="Comic Sans MS" w:hAnsi="Comic Sans MS" w:cs="Times New Roman"/>
          <w:color w:val="auto"/>
          <w:sz w:val="24"/>
          <w:szCs w:val="24"/>
          <w:u w:val="none"/>
        </w:rPr>
      </w:pPr>
      <w:r w:rsidRPr="00BD2109">
        <w:rPr>
          <w:rStyle w:val="Hyperlink"/>
          <w:rFonts w:ascii="Comic Sans MS" w:hAnsi="Comic Sans MS" w:cs="Times New Roman"/>
          <w:color w:val="auto"/>
          <w:sz w:val="24"/>
          <w:szCs w:val="24"/>
          <w:u w:val="none"/>
        </w:rPr>
        <w:t>Try to get the next week of your Mental Math</w:t>
      </w:r>
      <w:r w:rsidR="009832E2" w:rsidRPr="00BD2109">
        <w:rPr>
          <w:rStyle w:val="Hyperlink"/>
          <w:rFonts w:ascii="Comic Sans MS" w:hAnsi="Comic Sans MS" w:cs="Times New Roman"/>
          <w:color w:val="auto"/>
          <w:sz w:val="24"/>
          <w:szCs w:val="24"/>
          <w:u w:val="none"/>
        </w:rPr>
        <w:t xml:space="preserve">s sheets completed and learn  +4 </w:t>
      </w:r>
      <w:r w:rsidRPr="00BD2109">
        <w:rPr>
          <w:rStyle w:val="Hyperlink"/>
          <w:rFonts w:ascii="Comic Sans MS" w:hAnsi="Comic Sans MS" w:cs="Times New Roman"/>
          <w:color w:val="auto"/>
          <w:sz w:val="24"/>
          <w:szCs w:val="24"/>
          <w:u w:val="none"/>
        </w:rPr>
        <w:t xml:space="preserve">addition tables </w:t>
      </w:r>
      <w:r w:rsidR="009832E2" w:rsidRPr="00BD2109">
        <w:rPr>
          <w:rStyle w:val="Hyperlink"/>
          <w:rFonts w:ascii="Comic Sans MS" w:hAnsi="Comic Sans MS" w:cs="Times New Roman"/>
          <w:color w:val="auto"/>
          <w:sz w:val="24"/>
          <w:szCs w:val="24"/>
          <w:u w:val="none"/>
        </w:rPr>
        <w:t>in maths folders</w:t>
      </w:r>
      <w:r w:rsidRPr="00BD2109">
        <w:rPr>
          <w:rStyle w:val="Hyperlink"/>
          <w:rFonts w:ascii="Comic Sans MS" w:hAnsi="Comic Sans MS" w:cs="Times New Roman"/>
          <w:color w:val="auto"/>
          <w:sz w:val="24"/>
          <w:szCs w:val="24"/>
          <w:u w:val="none"/>
        </w:rPr>
        <w:t>.</w:t>
      </w:r>
      <w:r w:rsidR="00BD2109" w:rsidRPr="00BD2109">
        <w:rPr>
          <w:rStyle w:val="Hyperlink"/>
          <w:rFonts w:ascii="Comic Sans MS" w:hAnsi="Comic Sans MS" w:cs="Times New Roman"/>
          <w:color w:val="auto"/>
          <w:sz w:val="24"/>
          <w:szCs w:val="24"/>
          <w:u w:val="none"/>
        </w:rPr>
        <w:t xml:space="preserve"> Well done to everyone who has done so well in </w:t>
      </w:r>
      <w:proofErr w:type="spellStart"/>
      <w:r w:rsidR="00BD2109" w:rsidRPr="00BD2109">
        <w:rPr>
          <w:rStyle w:val="Hyperlink"/>
          <w:rFonts w:ascii="Comic Sans MS" w:hAnsi="Comic Sans MS" w:cs="Times New Roman"/>
          <w:color w:val="auto"/>
          <w:sz w:val="24"/>
          <w:szCs w:val="24"/>
          <w:u w:val="none"/>
        </w:rPr>
        <w:t>Mathletics</w:t>
      </w:r>
      <w:proofErr w:type="spellEnd"/>
      <w:r w:rsidR="00BD2109" w:rsidRPr="00BD2109">
        <w:rPr>
          <w:rStyle w:val="Hyperlink"/>
          <w:rFonts w:ascii="Comic Sans MS" w:hAnsi="Comic Sans MS" w:cs="Times New Roman"/>
          <w:color w:val="auto"/>
          <w:sz w:val="24"/>
          <w:szCs w:val="24"/>
          <w:u w:val="none"/>
        </w:rPr>
        <w:t>…keep up the good work!</w:t>
      </w:r>
    </w:p>
    <w:p w:rsidR="001F3D79" w:rsidRPr="00BD2109" w:rsidRDefault="001F3D79" w:rsidP="00AB76D7">
      <w:pPr>
        <w:rPr>
          <w:rFonts w:ascii="Comic Sans MS" w:hAnsi="Comic Sans MS"/>
        </w:rPr>
      </w:pPr>
      <w:r w:rsidRPr="00BD2109">
        <w:rPr>
          <w:rStyle w:val="Hyperlink"/>
          <w:rFonts w:ascii="Comic Sans MS" w:hAnsi="Comic Sans MS" w:cs="Times New Roman"/>
          <w:color w:val="auto"/>
          <w:sz w:val="24"/>
          <w:szCs w:val="24"/>
          <w:u w:val="none"/>
        </w:rPr>
        <w:t xml:space="preserve">Practice skip counting with your child…Counting in 2’s, 5’s and 10’s. Practice this orally and then ask your child to write them down. Use the hundred squares in the link and ask your child to highlight numbers while skip counting </w:t>
      </w:r>
      <w:proofErr w:type="spellStart"/>
      <w:r w:rsidRPr="00BD2109">
        <w:rPr>
          <w:rStyle w:val="Hyperlink"/>
          <w:rFonts w:ascii="Comic Sans MS" w:hAnsi="Comic Sans MS" w:cs="Times New Roman"/>
          <w:color w:val="auto"/>
          <w:sz w:val="24"/>
          <w:szCs w:val="24"/>
          <w:u w:val="none"/>
        </w:rPr>
        <w:t>e.g</w:t>
      </w:r>
      <w:proofErr w:type="spellEnd"/>
      <w:r w:rsidRPr="00BD2109">
        <w:rPr>
          <w:rStyle w:val="Hyperlink"/>
          <w:rFonts w:ascii="Comic Sans MS" w:hAnsi="Comic Sans MS" w:cs="Times New Roman"/>
          <w:color w:val="auto"/>
          <w:sz w:val="24"/>
          <w:szCs w:val="24"/>
          <w:u w:val="none"/>
        </w:rPr>
        <w:t xml:space="preserve"> 2, 4, 6, 8…….. all the way up to 100.  </w:t>
      </w:r>
      <w:hyperlink r:id="rId6" w:history="1">
        <w:r w:rsidRPr="00BD2109">
          <w:rPr>
            <w:rFonts w:ascii="Comic Sans MS" w:hAnsi="Comic Sans MS"/>
            <w:color w:val="0000FF"/>
            <w:u w:val="single"/>
          </w:rPr>
          <w:t>https://www.topmarks.co.uk/Search.aspx?q=100+square+splat</w:t>
        </w:r>
      </w:hyperlink>
    </w:p>
    <w:p w:rsidR="00B56CFD" w:rsidRPr="00BD2109" w:rsidRDefault="001F3D79" w:rsidP="00B56CFD">
      <w:pPr>
        <w:shd w:val="clear" w:color="auto" w:fill="FFFFFF"/>
        <w:rPr>
          <w:rFonts w:ascii="Comic Sans MS" w:hAnsi="Comic Sans MS" w:cs="Times New Roman"/>
          <w:sz w:val="24"/>
          <w:szCs w:val="24"/>
        </w:rPr>
      </w:pPr>
      <w:r w:rsidRPr="00BD2109">
        <w:rPr>
          <w:rStyle w:val="Hyperlink"/>
          <w:rFonts w:ascii="Comic Sans MS" w:hAnsi="Comic Sans MS" w:cs="Times New Roman"/>
          <w:color w:val="auto"/>
          <w:sz w:val="24"/>
          <w:szCs w:val="24"/>
          <w:u w:val="none"/>
        </w:rPr>
        <w:t xml:space="preserve">Also </w:t>
      </w:r>
      <w:r w:rsidR="00126DFC" w:rsidRPr="00BD2109">
        <w:rPr>
          <w:rStyle w:val="Hyperlink"/>
          <w:rFonts w:ascii="Comic Sans MS" w:hAnsi="Comic Sans MS" w:cs="Times New Roman"/>
          <w:color w:val="auto"/>
          <w:sz w:val="24"/>
          <w:szCs w:val="24"/>
          <w:u w:val="none"/>
        </w:rPr>
        <w:t>revise fractions with your child….they have done some work on ‘halves’ but need to do some more practice. ‘</w:t>
      </w:r>
      <w:r w:rsidR="00E31674" w:rsidRPr="00BD2109">
        <w:rPr>
          <w:rStyle w:val="Hyperlink"/>
          <w:rFonts w:ascii="Comic Sans MS" w:hAnsi="Comic Sans MS" w:cs="Times New Roman"/>
          <w:color w:val="auto"/>
          <w:sz w:val="24"/>
          <w:szCs w:val="24"/>
          <w:u w:val="none"/>
        </w:rPr>
        <w:t xml:space="preserve">Halves are formed when something is broken into </w:t>
      </w:r>
      <w:r w:rsidR="00126DFC" w:rsidRPr="00BD2109">
        <w:rPr>
          <w:rStyle w:val="Hyperlink"/>
          <w:rFonts w:ascii="Comic Sans MS" w:hAnsi="Comic Sans MS" w:cs="Times New Roman"/>
          <w:color w:val="auto"/>
          <w:sz w:val="24"/>
          <w:szCs w:val="24"/>
          <w:u w:val="none"/>
        </w:rPr>
        <w:t>two equal parts.’ Ask your child to show you this using objects around your home e.g. half of a sandwich, half of a bar of chocolate, half of an apple etc… Ask your child to show you half of a group of objects….</w:t>
      </w:r>
      <w:proofErr w:type="spellStart"/>
      <w:r w:rsidR="00E31674" w:rsidRPr="00BD2109">
        <w:rPr>
          <w:rStyle w:val="Hyperlink"/>
          <w:rFonts w:ascii="Comic Sans MS" w:hAnsi="Comic Sans MS" w:cs="Times New Roman"/>
          <w:color w:val="auto"/>
          <w:sz w:val="24"/>
          <w:szCs w:val="24"/>
          <w:u w:val="none"/>
        </w:rPr>
        <w:t>e.g</w:t>
      </w:r>
      <w:proofErr w:type="spellEnd"/>
      <w:r w:rsidR="00E31674" w:rsidRPr="00BD2109">
        <w:rPr>
          <w:rStyle w:val="Hyperlink"/>
          <w:rFonts w:ascii="Comic Sans MS" w:hAnsi="Comic Sans MS" w:cs="Times New Roman"/>
          <w:color w:val="auto"/>
          <w:sz w:val="24"/>
          <w:szCs w:val="24"/>
          <w:u w:val="none"/>
        </w:rPr>
        <w:t xml:space="preserve"> 10 buttons – make two halves </w:t>
      </w:r>
      <w:proofErr w:type="spellStart"/>
      <w:r w:rsidR="00E31674" w:rsidRPr="00BD2109">
        <w:rPr>
          <w:rStyle w:val="Hyperlink"/>
          <w:rFonts w:ascii="Comic Sans MS" w:hAnsi="Comic Sans MS" w:cs="Times New Roman"/>
          <w:color w:val="auto"/>
          <w:sz w:val="24"/>
          <w:szCs w:val="24"/>
          <w:u w:val="none"/>
        </w:rPr>
        <w:t>etc</w:t>
      </w:r>
      <w:proofErr w:type="spellEnd"/>
      <w:r w:rsidR="00E31674" w:rsidRPr="00BD2109">
        <w:rPr>
          <w:rStyle w:val="Hyperlink"/>
          <w:rFonts w:ascii="Comic Sans MS" w:hAnsi="Comic Sans MS" w:cs="Times New Roman"/>
          <w:color w:val="auto"/>
          <w:sz w:val="24"/>
          <w:szCs w:val="24"/>
          <w:u w:val="none"/>
        </w:rPr>
        <w:t xml:space="preserve"> Then draw some pictures e.g. 20 flowers and ask them to colour half and write the number sentence underneath 10 + 10 = 20.</w:t>
      </w:r>
      <w:r w:rsidR="00B56CFD" w:rsidRPr="00BD2109">
        <w:rPr>
          <w:rStyle w:val="Hyperlink"/>
          <w:rFonts w:ascii="Comic Sans MS" w:hAnsi="Comic Sans MS" w:cs="Times New Roman"/>
          <w:color w:val="auto"/>
          <w:sz w:val="24"/>
          <w:szCs w:val="24"/>
          <w:u w:val="none"/>
        </w:rPr>
        <w:t xml:space="preserve"> There are some very useful </w:t>
      </w:r>
      <w:proofErr w:type="spellStart"/>
      <w:r w:rsidR="00B56CFD" w:rsidRPr="00BD2109">
        <w:rPr>
          <w:rStyle w:val="Hyperlink"/>
          <w:rFonts w:ascii="Comic Sans MS" w:hAnsi="Comic Sans MS" w:cs="Times New Roman"/>
          <w:color w:val="auto"/>
          <w:sz w:val="24"/>
          <w:szCs w:val="24"/>
          <w:u w:val="none"/>
        </w:rPr>
        <w:t>powerpoints</w:t>
      </w:r>
      <w:proofErr w:type="spellEnd"/>
      <w:r w:rsidR="00B56CFD" w:rsidRPr="00BD2109">
        <w:rPr>
          <w:rStyle w:val="Hyperlink"/>
          <w:rFonts w:ascii="Comic Sans MS" w:hAnsi="Comic Sans MS" w:cs="Times New Roman"/>
          <w:color w:val="auto"/>
          <w:sz w:val="24"/>
          <w:szCs w:val="24"/>
          <w:u w:val="none"/>
        </w:rPr>
        <w:t xml:space="preserve"> on the </w:t>
      </w:r>
      <w:proofErr w:type="spellStart"/>
      <w:r w:rsidR="00B56CFD" w:rsidRPr="00BD2109">
        <w:rPr>
          <w:rStyle w:val="Hyperlink"/>
          <w:rFonts w:ascii="Comic Sans MS" w:hAnsi="Comic Sans MS" w:cs="Times New Roman"/>
          <w:color w:val="auto"/>
          <w:sz w:val="24"/>
          <w:szCs w:val="24"/>
          <w:u w:val="none"/>
        </w:rPr>
        <w:t>Twinkl</w:t>
      </w:r>
      <w:proofErr w:type="spellEnd"/>
      <w:r w:rsidR="00B56CFD" w:rsidRPr="00BD2109">
        <w:rPr>
          <w:rStyle w:val="Hyperlink"/>
          <w:rFonts w:ascii="Comic Sans MS" w:hAnsi="Comic Sans MS" w:cs="Times New Roman"/>
          <w:color w:val="auto"/>
          <w:sz w:val="24"/>
          <w:szCs w:val="24"/>
          <w:u w:val="none"/>
        </w:rPr>
        <w:t xml:space="preserve"> website showing halves. Login and put the word ‘half’ into the search bar at the top for the quickest way of finding them.</w:t>
      </w:r>
      <w:r w:rsidR="00B56CFD" w:rsidRPr="00BD2109">
        <w:rPr>
          <w:rFonts w:ascii="Comic Sans MS" w:hAnsi="Comic Sans MS" w:cs="Times New Roman"/>
          <w:sz w:val="24"/>
          <w:szCs w:val="24"/>
        </w:rPr>
        <w:t xml:space="preserve"> </w:t>
      </w:r>
      <w:r w:rsidR="00B56CFD" w:rsidRPr="00BD2109">
        <w:rPr>
          <w:rFonts w:ascii="Comic Sans MS" w:hAnsi="Comic Sans MS" w:cs="Times New Roman"/>
          <w:sz w:val="24"/>
          <w:szCs w:val="24"/>
        </w:rPr>
        <w:t xml:space="preserve">To access these resources go to </w:t>
      </w:r>
      <w:hyperlink r:id="rId7" w:history="1">
        <w:r w:rsidR="00B56CFD" w:rsidRPr="00BD2109">
          <w:rPr>
            <w:rStyle w:val="Hyperlink"/>
            <w:rFonts w:ascii="Comic Sans MS" w:hAnsi="Comic Sans MS" w:cs="Times New Roman"/>
            <w:sz w:val="24"/>
            <w:szCs w:val="24"/>
          </w:rPr>
          <w:t>www.twinkl.ie</w:t>
        </w:r>
      </w:hyperlink>
      <w:r w:rsidR="00B56CFD" w:rsidRPr="00BD2109">
        <w:rPr>
          <w:rFonts w:ascii="Comic Sans MS" w:hAnsi="Comic Sans MS" w:cs="Times New Roman"/>
          <w:sz w:val="24"/>
          <w:szCs w:val="24"/>
        </w:rPr>
        <w:t xml:space="preserve"> and use the code IRLTWINKLHELPS to log in.</w:t>
      </w:r>
    </w:p>
    <w:p w:rsidR="001F654B" w:rsidRPr="00BD2109" w:rsidRDefault="001F654B" w:rsidP="00B56CFD">
      <w:pPr>
        <w:shd w:val="clear" w:color="auto" w:fill="FFFFFF"/>
        <w:rPr>
          <w:rFonts w:ascii="Comic Sans MS" w:hAnsi="Comic Sans MS" w:cs="Times New Roman"/>
          <w:b/>
          <w:sz w:val="24"/>
          <w:szCs w:val="24"/>
          <w:u w:val="single"/>
        </w:rPr>
      </w:pPr>
      <w:proofErr w:type="spellStart"/>
      <w:r w:rsidRPr="00BD2109">
        <w:rPr>
          <w:rFonts w:ascii="Comic Sans MS" w:hAnsi="Comic Sans MS" w:cs="Times New Roman"/>
          <w:b/>
          <w:color w:val="FF0000"/>
          <w:sz w:val="24"/>
          <w:szCs w:val="24"/>
          <w:u w:val="single"/>
        </w:rPr>
        <w:t>Gaeilge</w:t>
      </w:r>
      <w:proofErr w:type="spellEnd"/>
      <w:r w:rsidRPr="00BD2109">
        <w:rPr>
          <w:rFonts w:ascii="Comic Sans MS" w:hAnsi="Comic Sans MS" w:cs="Times New Roman"/>
          <w:b/>
          <w:color w:val="FF0000"/>
          <w:sz w:val="24"/>
          <w:szCs w:val="24"/>
          <w:u w:val="single"/>
        </w:rPr>
        <w:t>:</w:t>
      </w:r>
      <w:r w:rsidRPr="00BD2109">
        <w:rPr>
          <w:rFonts w:ascii="Comic Sans MS" w:hAnsi="Comic Sans MS" w:cs="Times New Roman"/>
          <w:b/>
          <w:sz w:val="24"/>
          <w:szCs w:val="24"/>
          <w:u w:val="single"/>
        </w:rPr>
        <w:t xml:space="preserve"> </w:t>
      </w:r>
    </w:p>
    <w:p w:rsidR="001F654B" w:rsidRPr="00BD2109" w:rsidRDefault="001F654B" w:rsidP="00B56CFD">
      <w:pPr>
        <w:shd w:val="clear" w:color="auto" w:fill="FFFFFF"/>
        <w:rPr>
          <w:rFonts w:ascii="Comic Sans MS" w:hAnsi="Comic Sans MS" w:cs="Times New Roman"/>
          <w:sz w:val="24"/>
          <w:szCs w:val="24"/>
        </w:rPr>
      </w:pPr>
      <w:r w:rsidRPr="00BD2109">
        <w:rPr>
          <w:rFonts w:ascii="Comic Sans MS" w:hAnsi="Comic Sans MS" w:cs="Times New Roman"/>
          <w:sz w:val="24"/>
          <w:szCs w:val="24"/>
        </w:rPr>
        <w:t xml:space="preserve">On TG4 this week there will be Irish teachers on Cúla4 Monday to Friday from 10am as well as </w:t>
      </w:r>
      <w:proofErr w:type="spellStart"/>
      <w:r w:rsidRPr="00BD2109">
        <w:rPr>
          <w:rFonts w:ascii="Comic Sans MS" w:hAnsi="Comic Sans MS" w:cs="Times New Roman"/>
          <w:sz w:val="24"/>
          <w:szCs w:val="24"/>
        </w:rPr>
        <w:t>Gaeilge</w:t>
      </w:r>
      <w:proofErr w:type="spellEnd"/>
      <w:r w:rsidRPr="00BD2109">
        <w:rPr>
          <w:rFonts w:ascii="Comic Sans MS" w:hAnsi="Comic Sans MS" w:cs="Times New Roman"/>
          <w:sz w:val="24"/>
          <w:szCs w:val="24"/>
        </w:rPr>
        <w:t xml:space="preserve"> on the RTE Home School Hub. </w:t>
      </w:r>
    </w:p>
    <w:p w:rsidR="001F654B" w:rsidRPr="00BD2109" w:rsidRDefault="001F654B" w:rsidP="00B56CFD">
      <w:pPr>
        <w:shd w:val="clear" w:color="auto" w:fill="FFFFFF"/>
        <w:rPr>
          <w:rFonts w:ascii="Comic Sans MS" w:hAnsi="Comic Sans MS" w:cs="Times New Roman"/>
          <w:sz w:val="24"/>
          <w:szCs w:val="24"/>
        </w:rPr>
      </w:pPr>
      <w:r w:rsidRPr="00BD2109">
        <w:rPr>
          <w:rFonts w:ascii="Comic Sans MS" w:hAnsi="Comic Sans MS" w:cs="Times New Roman"/>
          <w:sz w:val="24"/>
          <w:szCs w:val="24"/>
        </w:rPr>
        <w:t xml:space="preserve">Mr Maloney has put up login details for the Bua </w:t>
      </w:r>
      <w:proofErr w:type="spellStart"/>
      <w:r w:rsidRPr="00BD2109">
        <w:rPr>
          <w:rFonts w:ascii="Comic Sans MS" w:hAnsi="Comic Sans MS" w:cs="Times New Roman"/>
          <w:sz w:val="24"/>
          <w:szCs w:val="24"/>
        </w:rPr>
        <w:t>na</w:t>
      </w:r>
      <w:proofErr w:type="spellEnd"/>
      <w:r w:rsidRPr="00BD2109">
        <w:rPr>
          <w:rFonts w:ascii="Comic Sans MS" w:hAnsi="Comic Sans MS" w:cs="Times New Roman"/>
          <w:sz w:val="24"/>
          <w:szCs w:val="24"/>
        </w:rPr>
        <w:t xml:space="preserve"> </w:t>
      </w:r>
      <w:proofErr w:type="spellStart"/>
      <w:r w:rsidRPr="00BD2109">
        <w:rPr>
          <w:rFonts w:ascii="Comic Sans MS" w:hAnsi="Comic Sans MS" w:cs="Times New Roman"/>
          <w:sz w:val="24"/>
          <w:szCs w:val="24"/>
        </w:rPr>
        <w:t>Cainte</w:t>
      </w:r>
      <w:proofErr w:type="spellEnd"/>
      <w:r w:rsidRPr="00BD2109">
        <w:rPr>
          <w:rFonts w:ascii="Comic Sans MS" w:hAnsi="Comic Sans MS" w:cs="Times New Roman"/>
          <w:sz w:val="24"/>
          <w:szCs w:val="24"/>
        </w:rPr>
        <w:t xml:space="preserve"> website on the school website. Login to this and have a look at the topic ‘An </w:t>
      </w:r>
      <w:proofErr w:type="spellStart"/>
      <w:r w:rsidRPr="00BD2109">
        <w:rPr>
          <w:rFonts w:ascii="Comic Sans MS" w:hAnsi="Comic Sans MS" w:cs="Times New Roman"/>
          <w:sz w:val="24"/>
          <w:szCs w:val="24"/>
        </w:rPr>
        <w:t>Teilifís</w:t>
      </w:r>
      <w:proofErr w:type="spellEnd"/>
      <w:r w:rsidRPr="00BD2109">
        <w:rPr>
          <w:rFonts w:ascii="Comic Sans MS" w:hAnsi="Comic Sans MS" w:cs="Times New Roman"/>
          <w:sz w:val="24"/>
          <w:szCs w:val="24"/>
        </w:rPr>
        <w:t xml:space="preserve">’- </w:t>
      </w:r>
      <w:proofErr w:type="spellStart"/>
      <w:r w:rsidRPr="00BD2109">
        <w:rPr>
          <w:rFonts w:ascii="Comic Sans MS" w:hAnsi="Comic Sans MS" w:cs="Times New Roman"/>
          <w:sz w:val="24"/>
          <w:szCs w:val="24"/>
        </w:rPr>
        <w:t>Ceacht</w:t>
      </w:r>
      <w:proofErr w:type="spellEnd"/>
      <w:r w:rsidRPr="00BD2109">
        <w:rPr>
          <w:rFonts w:ascii="Comic Sans MS" w:hAnsi="Comic Sans MS" w:cs="Times New Roman"/>
          <w:sz w:val="24"/>
          <w:szCs w:val="24"/>
        </w:rPr>
        <w:t xml:space="preserve"> 1 and </w:t>
      </w:r>
      <w:proofErr w:type="spellStart"/>
      <w:r w:rsidRPr="00BD2109">
        <w:rPr>
          <w:rFonts w:ascii="Comic Sans MS" w:hAnsi="Comic Sans MS" w:cs="Times New Roman"/>
          <w:sz w:val="24"/>
          <w:szCs w:val="24"/>
        </w:rPr>
        <w:t>Ceacht</w:t>
      </w:r>
      <w:proofErr w:type="spellEnd"/>
      <w:r w:rsidRPr="00BD2109">
        <w:rPr>
          <w:rFonts w:ascii="Comic Sans MS" w:hAnsi="Comic Sans MS" w:cs="Times New Roman"/>
          <w:sz w:val="24"/>
          <w:szCs w:val="24"/>
        </w:rPr>
        <w:t xml:space="preserve"> 2. There are also some lovely rhymes under the heading ‘Rainn’. </w:t>
      </w:r>
    </w:p>
    <w:p w:rsidR="001A3AD8" w:rsidRPr="00BD2109" w:rsidRDefault="001A3AD8" w:rsidP="00B56CFD">
      <w:pPr>
        <w:shd w:val="clear" w:color="auto" w:fill="FFFFFF"/>
        <w:rPr>
          <w:rFonts w:ascii="Comic Sans MS" w:hAnsi="Comic Sans MS" w:cs="Times New Roman"/>
          <w:b/>
          <w:color w:val="FF0000"/>
          <w:sz w:val="24"/>
          <w:szCs w:val="24"/>
          <w:u w:val="single"/>
        </w:rPr>
      </w:pPr>
      <w:r w:rsidRPr="00BD2109">
        <w:rPr>
          <w:rFonts w:ascii="Comic Sans MS" w:hAnsi="Comic Sans MS" w:cs="Times New Roman"/>
          <w:b/>
          <w:color w:val="FF0000"/>
          <w:sz w:val="24"/>
          <w:szCs w:val="24"/>
          <w:u w:val="single"/>
        </w:rPr>
        <w:t>History:</w:t>
      </w:r>
    </w:p>
    <w:p w:rsidR="001A3AD8" w:rsidRPr="00BD2109" w:rsidRDefault="001A3AD8" w:rsidP="00B56CFD">
      <w:pPr>
        <w:shd w:val="clear" w:color="auto" w:fill="FFFFFF"/>
        <w:rPr>
          <w:rFonts w:ascii="Comic Sans MS" w:hAnsi="Comic Sans MS" w:cs="Times New Roman"/>
          <w:sz w:val="24"/>
          <w:szCs w:val="24"/>
        </w:rPr>
      </w:pPr>
      <w:r w:rsidRPr="00BD2109">
        <w:rPr>
          <w:rFonts w:ascii="Comic Sans MS" w:hAnsi="Comic Sans MS" w:cs="Times New Roman"/>
          <w:sz w:val="24"/>
          <w:szCs w:val="24"/>
        </w:rPr>
        <w:t xml:space="preserve">On the </w:t>
      </w:r>
      <w:proofErr w:type="spellStart"/>
      <w:r w:rsidRPr="00BD2109">
        <w:rPr>
          <w:rFonts w:ascii="Comic Sans MS" w:hAnsi="Comic Sans MS" w:cs="Times New Roman"/>
          <w:sz w:val="24"/>
          <w:szCs w:val="24"/>
        </w:rPr>
        <w:t>Twinkl</w:t>
      </w:r>
      <w:proofErr w:type="spellEnd"/>
      <w:r w:rsidRPr="00BD2109">
        <w:rPr>
          <w:rFonts w:ascii="Comic Sans MS" w:hAnsi="Comic Sans MS" w:cs="Times New Roman"/>
          <w:sz w:val="24"/>
          <w:szCs w:val="24"/>
        </w:rPr>
        <w:t xml:space="preserve"> website (login details above) search ‘The Children of </w:t>
      </w:r>
      <w:proofErr w:type="spellStart"/>
      <w:r w:rsidRPr="00BD2109">
        <w:rPr>
          <w:rFonts w:ascii="Comic Sans MS" w:hAnsi="Comic Sans MS" w:cs="Times New Roman"/>
          <w:sz w:val="24"/>
          <w:szCs w:val="24"/>
        </w:rPr>
        <w:t>Lir</w:t>
      </w:r>
      <w:proofErr w:type="spellEnd"/>
      <w:r w:rsidRPr="00BD2109">
        <w:rPr>
          <w:rFonts w:ascii="Comic Sans MS" w:hAnsi="Comic Sans MS" w:cs="Times New Roman"/>
          <w:sz w:val="24"/>
          <w:szCs w:val="24"/>
        </w:rPr>
        <w:t xml:space="preserve">’ on the search bar on the home page to find some lovely resources for the story. There is a </w:t>
      </w:r>
      <w:proofErr w:type="spellStart"/>
      <w:r w:rsidRPr="00BD2109">
        <w:rPr>
          <w:rFonts w:ascii="Comic Sans MS" w:hAnsi="Comic Sans MS" w:cs="Times New Roman"/>
          <w:sz w:val="24"/>
          <w:szCs w:val="24"/>
        </w:rPr>
        <w:t>powerpoint</w:t>
      </w:r>
      <w:proofErr w:type="spellEnd"/>
      <w:r w:rsidRPr="00BD2109">
        <w:rPr>
          <w:rFonts w:ascii="Comic Sans MS" w:hAnsi="Comic Sans MS" w:cs="Times New Roman"/>
          <w:sz w:val="24"/>
          <w:szCs w:val="24"/>
        </w:rPr>
        <w:t xml:space="preserve"> along with printable worksheets and </w:t>
      </w:r>
      <w:proofErr w:type="spellStart"/>
      <w:r w:rsidRPr="00BD2109">
        <w:rPr>
          <w:rFonts w:ascii="Comic Sans MS" w:hAnsi="Comic Sans MS" w:cs="Times New Roman"/>
          <w:sz w:val="24"/>
          <w:szCs w:val="24"/>
        </w:rPr>
        <w:t>wordsearches</w:t>
      </w:r>
      <w:proofErr w:type="spellEnd"/>
      <w:r w:rsidRPr="00BD2109">
        <w:rPr>
          <w:rFonts w:ascii="Comic Sans MS" w:hAnsi="Comic Sans MS" w:cs="Times New Roman"/>
          <w:sz w:val="24"/>
          <w:szCs w:val="24"/>
        </w:rPr>
        <w:t xml:space="preserve">. </w:t>
      </w:r>
    </w:p>
    <w:p w:rsidR="008D174E" w:rsidRPr="00BD2109" w:rsidRDefault="008D174E" w:rsidP="00B56CFD">
      <w:pPr>
        <w:shd w:val="clear" w:color="auto" w:fill="FFFFFF"/>
        <w:rPr>
          <w:rFonts w:ascii="Comic Sans MS" w:hAnsi="Comic Sans MS" w:cs="Times New Roman"/>
          <w:b/>
          <w:color w:val="FF0000"/>
          <w:sz w:val="24"/>
          <w:szCs w:val="24"/>
          <w:u w:val="single"/>
        </w:rPr>
      </w:pPr>
      <w:r w:rsidRPr="00BD2109">
        <w:rPr>
          <w:rFonts w:ascii="Comic Sans MS" w:hAnsi="Comic Sans MS" w:cs="Times New Roman"/>
          <w:b/>
          <w:color w:val="FF0000"/>
          <w:sz w:val="24"/>
          <w:szCs w:val="24"/>
          <w:u w:val="single"/>
        </w:rPr>
        <w:t xml:space="preserve">Science/Geography: </w:t>
      </w:r>
    </w:p>
    <w:p w:rsidR="00E556DE" w:rsidRPr="00BD2109" w:rsidRDefault="008D174E" w:rsidP="00BD2109">
      <w:pPr>
        <w:shd w:val="clear" w:color="auto" w:fill="FFFFFF"/>
        <w:spacing w:after="0"/>
        <w:rPr>
          <w:rFonts w:ascii="Comic Sans MS" w:hAnsi="Comic Sans MS" w:cs="Times New Roman"/>
          <w:color w:val="FF0000"/>
          <w:sz w:val="24"/>
          <w:szCs w:val="24"/>
        </w:rPr>
      </w:pPr>
      <w:r w:rsidRPr="00BD2109">
        <w:rPr>
          <w:rFonts w:ascii="Comic Sans MS" w:hAnsi="Comic Sans MS" w:cs="Times New Roman"/>
          <w:sz w:val="24"/>
          <w:szCs w:val="24"/>
        </w:rPr>
        <w:t xml:space="preserve">Help your child to learn about recycling. There are some very helpful resources on the </w:t>
      </w:r>
      <w:proofErr w:type="spellStart"/>
      <w:r w:rsidRPr="00BD2109">
        <w:rPr>
          <w:rFonts w:ascii="Comic Sans MS" w:hAnsi="Comic Sans MS" w:cs="Times New Roman"/>
          <w:sz w:val="24"/>
          <w:szCs w:val="24"/>
        </w:rPr>
        <w:t>Twinkl</w:t>
      </w:r>
      <w:proofErr w:type="spellEnd"/>
      <w:r w:rsidRPr="00BD2109">
        <w:rPr>
          <w:rFonts w:ascii="Comic Sans MS" w:hAnsi="Comic Sans MS" w:cs="Times New Roman"/>
          <w:sz w:val="24"/>
          <w:szCs w:val="24"/>
        </w:rPr>
        <w:t xml:space="preserve"> website as well as videos on You Tube</w:t>
      </w:r>
      <w:r w:rsidR="00E556DE" w:rsidRPr="00BD2109">
        <w:rPr>
          <w:rFonts w:ascii="Comic Sans MS" w:hAnsi="Comic Sans MS"/>
        </w:rPr>
        <w:t xml:space="preserve">. </w:t>
      </w:r>
      <w:hyperlink r:id="rId8" w:history="1">
        <w:r w:rsidR="00E556DE" w:rsidRPr="00BD2109">
          <w:rPr>
            <w:rFonts w:ascii="Comic Sans MS" w:hAnsi="Comic Sans MS"/>
            <w:color w:val="0000FF"/>
            <w:u w:val="single"/>
          </w:rPr>
          <w:t>https://www.youtube.com/results?search_query=recycling+videos+for+children</w:t>
        </w:r>
      </w:hyperlink>
      <w:r w:rsidR="00E556DE" w:rsidRPr="00BD2109">
        <w:rPr>
          <w:rFonts w:ascii="Comic Sans MS" w:hAnsi="Comic Sans MS" w:cs="Times New Roman"/>
          <w:color w:val="FF0000"/>
          <w:sz w:val="24"/>
          <w:szCs w:val="24"/>
        </w:rPr>
        <w:t xml:space="preserve"> </w:t>
      </w:r>
    </w:p>
    <w:p w:rsidR="008D174E" w:rsidRDefault="008D174E" w:rsidP="00BD2109">
      <w:pPr>
        <w:shd w:val="clear" w:color="auto" w:fill="FFFFFF"/>
        <w:spacing w:after="0"/>
        <w:rPr>
          <w:rFonts w:ascii="Comic Sans MS" w:hAnsi="Comic Sans MS" w:cs="Times New Roman"/>
          <w:sz w:val="24"/>
          <w:szCs w:val="24"/>
        </w:rPr>
      </w:pPr>
      <w:r w:rsidRPr="00BD2109">
        <w:rPr>
          <w:rFonts w:ascii="Comic Sans MS" w:hAnsi="Comic Sans MS" w:cs="Times New Roman"/>
          <w:sz w:val="24"/>
          <w:szCs w:val="24"/>
        </w:rPr>
        <w:lastRenderedPageBreak/>
        <w:t>They could help sort various materials at home into the correct bins and become aware of what goes where e.g. glass to the glass recycling bins etc.</w:t>
      </w:r>
    </w:p>
    <w:p w:rsidR="00BD2109" w:rsidRPr="00BD2109" w:rsidRDefault="00BD2109" w:rsidP="00BD2109">
      <w:pPr>
        <w:shd w:val="clear" w:color="auto" w:fill="FFFFFF"/>
        <w:spacing w:after="0"/>
        <w:rPr>
          <w:rFonts w:ascii="Comic Sans MS" w:hAnsi="Comic Sans MS" w:cs="Times New Roman"/>
          <w:sz w:val="24"/>
          <w:szCs w:val="24"/>
        </w:rPr>
      </w:pPr>
      <w:bookmarkStart w:id="0" w:name="_GoBack"/>
      <w:bookmarkEnd w:id="0"/>
    </w:p>
    <w:p w:rsidR="008606A8" w:rsidRPr="00BD2109" w:rsidRDefault="00F65058" w:rsidP="00946317">
      <w:pPr>
        <w:shd w:val="clear" w:color="auto" w:fill="FFFFFF"/>
        <w:rPr>
          <w:rStyle w:val="Hyperlink"/>
          <w:rFonts w:ascii="Comic Sans MS" w:hAnsi="Comic Sans MS" w:cs="Times New Roman"/>
          <w:color w:val="FF0000"/>
          <w:sz w:val="24"/>
          <w:szCs w:val="24"/>
        </w:rPr>
      </w:pPr>
      <w:r w:rsidRPr="00BD2109">
        <w:rPr>
          <w:rStyle w:val="Hyperlink"/>
          <w:rFonts w:ascii="Comic Sans MS" w:hAnsi="Comic Sans MS" w:cs="Times New Roman"/>
          <w:b/>
          <w:color w:val="FF0000"/>
          <w:sz w:val="24"/>
          <w:szCs w:val="24"/>
        </w:rPr>
        <w:t>Grow in Love:</w:t>
      </w:r>
      <w:r w:rsidR="00946317" w:rsidRPr="00BD2109">
        <w:rPr>
          <w:rStyle w:val="Hyperlink"/>
          <w:rFonts w:ascii="Comic Sans MS" w:hAnsi="Comic Sans MS" w:cs="Times New Roman"/>
          <w:color w:val="FF0000"/>
          <w:sz w:val="24"/>
          <w:szCs w:val="24"/>
        </w:rPr>
        <w:t xml:space="preserve"> </w:t>
      </w:r>
    </w:p>
    <w:p w:rsidR="00946317" w:rsidRPr="00BD2109" w:rsidRDefault="00946317" w:rsidP="00946317">
      <w:pPr>
        <w:shd w:val="clear" w:color="auto" w:fill="FFFFFF"/>
        <w:rPr>
          <w:rFonts w:ascii="Comic Sans MS" w:eastAsia="Times New Roman" w:hAnsi="Comic Sans MS" w:cs="Times New Roman"/>
          <w:sz w:val="24"/>
          <w:szCs w:val="24"/>
          <w:lang w:eastAsia="en-IE"/>
        </w:rPr>
      </w:pPr>
      <w:r w:rsidRPr="00BD2109">
        <w:rPr>
          <w:rStyle w:val="Hyperlink"/>
          <w:rFonts w:ascii="Comic Sans MS" w:hAnsi="Comic Sans MS" w:cs="Times New Roman"/>
          <w:color w:val="auto"/>
          <w:sz w:val="24"/>
          <w:szCs w:val="24"/>
          <w:u w:val="none"/>
        </w:rPr>
        <w:t xml:space="preserve">At the moment there is free access to the online Grow in Love resources by going to the website </w:t>
      </w:r>
      <w:hyperlink r:id="rId9" w:history="1">
        <w:r w:rsidRPr="00BD2109">
          <w:rPr>
            <w:rStyle w:val="Hyperlink"/>
            <w:rFonts w:ascii="Comic Sans MS" w:hAnsi="Comic Sans MS" w:cs="Times New Roman"/>
            <w:sz w:val="24"/>
            <w:szCs w:val="24"/>
          </w:rPr>
          <w:t>www.growinlove.ie</w:t>
        </w:r>
      </w:hyperlink>
      <w:r w:rsidRPr="00BD2109">
        <w:rPr>
          <w:rStyle w:val="Hyperlink"/>
          <w:rFonts w:ascii="Comic Sans MS" w:hAnsi="Comic Sans MS" w:cs="Times New Roman"/>
          <w:color w:val="auto"/>
          <w:sz w:val="24"/>
          <w:szCs w:val="24"/>
          <w:u w:val="none"/>
        </w:rPr>
        <w:t xml:space="preserve"> and using the following login details: </w:t>
      </w:r>
      <w:r w:rsidRPr="00BD2109">
        <w:rPr>
          <w:rFonts w:ascii="Comic Sans MS" w:eastAsia="Times New Roman" w:hAnsi="Comic Sans MS" w:cs="Times New Roman"/>
          <w:sz w:val="24"/>
          <w:szCs w:val="24"/>
          <w:lang w:eastAsia="en-IE"/>
        </w:rPr>
        <w:t>Email: </w:t>
      </w:r>
      <w:hyperlink r:id="rId10" w:history="1">
        <w:r w:rsidRPr="00BD2109">
          <w:rPr>
            <w:rStyle w:val="Hyperlink"/>
            <w:rFonts w:ascii="Comic Sans MS" w:eastAsia="Times New Roman" w:hAnsi="Comic Sans MS" w:cs="Times New Roman"/>
            <w:sz w:val="24"/>
            <w:szCs w:val="24"/>
            <w:lang w:eastAsia="en-IE"/>
          </w:rPr>
          <w:t>trial@growinlove.ie</w:t>
        </w:r>
      </w:hyperlink>
      <w:r w:rsidRPr="00BD2109">
        <w:rPr>
          <w:rFonts w:ascii="Comic Sans MS" w:eastAsia="Times New Roman" w:hAnsi="Comic Sans MS" w:cs="Times New Roman"/>
          <w:sz w:val="24"/>
          <w:szCs w:val="24"/>
          <w:lang w:eastAsia="en-IE"/>
        </w:rPr>
        <w:t xml:space="preserve">         Password: </w:t>
      </w:r>
      <w:proofErr w:type="spellStart"/>
      <w:r w:rsidRPr="00BD2109">
        <w:rPr>
          <w:rFonts w:ascii="Comic Sans MS" w:eastAsia="Times New Roman" w:hAnsi="Comic Sans MS" w:cs="Times New Roman"/>
          <w:sz w:val="24"/>
          <w:szCs w:val="24"/>
          <w:lang w:eastAsia="en-IE"/>
        </w:rPr>
        <w:t>growinlove</w:t>
      </w:r>
      <w:proofErr w:type="spellEnd"/>
    </w:p>
    <w:p w:rsidR="00CA1405" w:rsidRPr="00BD2109" w:rsidRDefault="00CA1405" w:rsidP="00CA1405">
      <w:pPr>
        <w:shd w:val="clear" w:color="auto" w:fill="FFFFFF"/>
        <w:spacing w:after="0"/>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 xml:space="preserve">Click on the first class workbook and go to </w:t>
      </w:r>
    </w:p>
    <w:p w:rsidR="00CA1405" w:rsidRPr="00BD2109" w:rsidRDefault="00CA1405" w:rsidP="00CA1405">
      <w:pPr>
        <w:shd w:val="clear" w:color="auto" w:fill="FFFFFF"/>
        <w:spacing w:after="0"/>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 xml:space="preserve">Theme 8: ‘Jesus is still with us’ – Lesson 1: ‘I am always with you’. </w:t>
      </w:r>
    </w:p>
    <w:p w:rsidR="00CA1405" w:rsidRPr="00BD2109" w:rsidRDefault="00CA1405" w:rsidP="00BD2109">
      <w:pPr>
        <w:shd w:val="clear" w:color="auto" w:fill="FFFFFF"/>
        <w:spacing w:after="0"/>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 xml:space="preserve">Have a look at the </w:t>
      </w:r>
      <w:r w:rsidRPr="00BD2109">
        <w:rPr>
          <w:rFonts w:ascii="Comic Sans MS" w:eastAsia="Times New Roman" w:hAnsi="Comic Sans MS" w:cs="Times New Roman"/>
          <w:sz w:val="24"/>
          <w:szCs w:val="24"/>
          <w:lang w:eastAsia="en-IE"/>
        </w:rPr>
        <w:t xml:space="preserve">video ‘Jesus’ Last Words’ as well as the other </w:t>
      </w:r>
      <w:r w:rsidRPr="00BD2109">
        <w:rPr>
          <w:rFonts w:ascii="Comic Sans MS" w:eastAsia="Times New Roman" w:hAnsi="Comic Sans MS" w:cs="Times New Roman"/>
          <w:sz w:val="24"/>
          <w:szCs w:val="24"/>
          <w:lang w:eastAsia="en-IE"/>
        </w:rPr>
        <w:t>resources here with your child</w:t>
      </w:r>
      <w:r w:rsidRPr="00BD2109">
        <w:rPr>
          <w:rFonts w:ascii="Comic Sans MS" w:eastAsia="Times New Roman" w:hAnsi="Comic Sans MS" w:cs="Times New Roman"/>
          <w:sz w:val="24"/>
          <w:szCs w:val="24"/>
          <w:lang w:eastAsia="en-IE"/>
        </w:rPr>
        <w:t xml:space="preserve"> </w:t>
      </w:r>
      <w:r w:rsidRPr="00BD2109">
        <w:rPr>
          <w:rFonts w:ascii="Comic Sans MS" w:eastAsia="Times New Roman" w:hAnsi="Comic Sans MS" w:cs="Times New Roman"/>
          <w:sz w:val="24"/>
          <w:szCs w:val="24"/>
          <w:lang w:eastAsia="en-IE"/>
        </w:rPr>
        <w:t xml:space="preserve"> and complete pages 44 and 45 in their workbooks with them.</w:t>
      </w:r>
    </w:p>
    <w:p w:rsidR="006D2718" w:rsidRPr="00BD2109" w:rsidRDefault="006D2718" w:rsidP="00946317">
      <w:pPr>
        <w:shd w:val="clear" w:color="auto" w:fill="FFFFFF"/>
        <w:rPr>
          <w:rFonts w:ascii="Comic Sans MS" w:eastAsia="Times New Roman" w:hAnsi="Comic Sans MS" w:cs="Times New Roman"/>
          <w:b/>
          <w:color w:val="FF0000"/>
          <w:sz w:val="24"/>
          <w:szCs w:val="24"/>
          <w:u w:val="single"/>
          <w:lang w:eastAsia="en-IE"/>
        </w:rPr>
      </w:pPr>
      <w:r w:rsidRPr="00BD2109">
        <w:rPr>
          <w:rFonts w:ascii="Comic Sans MS" w:eastAsia="Times New Roman" w:hAnsi="Comic Sans MS" w:cs="Times New Roman"/>
          <w:b/>
          <w:color w:val="FF0000"/>
          <w:sz w:val="24"/>
          <w:szCs w:val="24"/>
          <w:u w:val="single"/>
          <w:lang w:eastAsia="en-IE"/>
        </w:rPr>
        <w:t>Art:</w:t>
      </w:r>
    </w:p>
    <w:p w:rsidR="006D2718" w:rsidRPr="00BD2109" w:rsidRDefault="006D2718" w:rsidP="00BD2109">
      <w:pPr>
        <w:shd w:val="clear" w:color="auto" w:fill="FFFFFF"/>
        <w:spacing w:after="0"/>
        <w:rPr>
          <w:rFonts w:ascii="Comic Sans MS" w:hAnsi="Comic Sans MS"/>
        </w:rPr>
      </w:pPr>
      <w:r w:rsidRPr="00BD2109">
        <w:rPr>
          <w:rFonts w:ascii="Comic Sans MS" w:eastAsia="Times New Roman" w:hAnsi="Comic Sans MS" w:cs="Times New Roman"/>
          <w:sz w:val="24"/>
          <w:szCs w:val="24"/>
          <w:lang w:eastAsia="en-IE"/>
        </w:rPr>
        <w:t xml:space="preserve">The children can have a go at drawing some cows this week! There is a step by step template for this on </w:t>
      </w:r>
      <w:r w:rsidR="001F654B" w:rsidRPr="00BD2109">
        <w:rPr>
          <w:rFonts w:ascii="Comic Sans MS" w:eastAsia="Times New Roman" w:hAnsi="Comic Sans MS" w:cs="Times New Roman"/>
          <w:sz w:val="24"/>
          <w:szCs w:val="24"/>
          <w:lang w:eastAsia="en-IE"/>
        </w:rPr>
        <w:t xml:space="preserve">the </w:t>
      </w:r>
      <w:r w:rsidRPr="00BD2109">
        <w:rPr>
          <w:rFonts w:ascii="Comic Sans MS" w:eastAsia="Times New Roman" w:hAnsi="Comic Sans MS" w:cs="Times New Roman"/>
          <w:sz w:val="24"/>
          <w:szCs w:val="24"/>
          <w:lang w:eastAsia="en-IE"/>
        </w:rPr>
        <w:t xml:space="preserve">following link. </w:t>
      </w:r>
      <w:hyperlink r:id="rId11" w:history="1">
        <w:r w:rsidRPr="00BD2109">
          <w:rPr>
            <w:rFonts w:ascii="Comic Sans MS" w:hAnsi="Comic Sans MS"/>
            <w:color w:val="0000FF"/>
            <w:u w:val="single"/>
          </w:rPr>
          <w:t>https://www.onceuponanartroom.net/sear</w:t>
        </w:r>
        <w:r w:rsidRPr="00BD2109">
          <w:rPr>
            <w:rFonts w:ascii="Comic Sans MS" w:hAnsi="Comic Sans MS"/>
            <w:color w:val="0000FF"/>
            <w:u w:val="single"/>
          </w:rPr>
          <w:t>c</w:t>
        </w:r>
        <w:r w:rsidRPr="00BD2109">
          <w:rPr>
            <w:rFonts w:ascii="Comic Sans MS" w:hAnsi="Comic Sans MS"/>
            <w:color w:val="0000FF"/>
            <w:u w:val="single"/>
          </w:rPr>
          <w:t>h/label/Cows</w:t>
        </w:r>
      </w:hyperlink>
    </w:p>
    <w:p w:rsidR="000476D7" w:rsidRPr="00BD2109" w:rsidRDefault="006D2718" w:rsidP="00BD2109">
      <w:pPr>
        <w:shd w:val="clear" w:color="auto" w:fill="FFFFFF"/>
        <w:spacing w:after="0"/>
        <w:rPr>
          <w:rFonts w:ascii="Comic Sans MS" w:hAnsi="Comic Sans MS" w:cs="Times New Roman"/>
          <w:sz w:val="24"/>
          <w:szCs w:val="24"/>
        </w:rPr>
      </w:pPr>
      <w:r w:rsidRPr="00BD2109">
        <w:rPr>
          <w:rFonts w:ascii="Comic Sans MS" w:hAnsi="Comic Sans MS" w:cs="Times New Roman"/>
          <w:sz w:val="24"/>
          <w:szCs w:val="24"/>
        </w:rPr>
        <w:t xml:space="preserve">Also the teachers on the RTE Home School Hub will be working with stencils and marbling for Art this week so tune into that for some ideas! </w:t>
      </w:r>
    </w:p>
    <w:p w:rsidR="000B51C6" w:rsidRPr="00BD2109" w:rsidRDefault="000B51C6" w:rsidP="00946317">
      <w:pPr>
        <w:shd w:val="clear" w:color="auto" w:fill="FFFFFF"/>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Well done on whatever you get covered. Take care.</w:t>
      </w:r>
    </w:p>
    <w:p w:rsidR="00AB76D7" w:rsidRPr="00BD2109" w:rsidRDefault="000B51C6" w:rsidP="00BD2109">
      <w:pPr>
        <w:shd w:val="clear" w:color="auto" w:fill="FFFFFF"/>
        <w:rPr>
          <w:rFonts w:ascii="Comic Sans MS" w:eastAsia="Times New Roman" w:hAnsi="Comic Sans MS" w:cs="Times New Roman"/>
          <w:sz w:val="24"/>
          <w:szCs w:val="24"/>
          <w:lang w:eastAsia="en-IE"/>
        </w:rPr>
      </w:pPr>
      <w:r w:rsidRPr="00BD2109">
        <w:rPr>
          <w:rFonts w:ascii="Comic Sans MS" w:eastAsia="Times New Roman" w:hAnsi="Comic Sans MS" w:cs="Times New Roman"/>
          <w:sz w:val="24"/>
          <w:szCs w:val="24"/>
          <w:lang w:eastAsia="en-IE"/>
        </w:rPr>
        <w:t>Mrs Buckley.</w:t>
      </w:r>
    </w:p>
    <w:sectPr w:rsidR="00AB76D7" w:rsidRPr="00BD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0A76"/>
    <w:multiLevelType w:val="hybridMultilevel"/>
    <w:tmpl w:val="071C27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971472"/>
    <w:multiLevelType w:val="hybridMultilevel"/>
    <w:tmpl w:val="22043E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D96F69"/>
    <w:multiLevelType w:val="hybridMultilevel"/>
    <w:tmpl w:val="E21CD6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D7"/>
    <w:rsid w:val="00040AF1"/>
    <w:rsid w:val="000476D7"/>
    <w:rsid w:val="000B51C6"/>
    <w:rsid w:val="00126DFC"/>
    <w:rsid w:val="001A3AD8"/>
    <w:rsid w:val="001F3D79"/>
    <w:rsid w:val="001F654B"/>
    <w:rsid w:val="004B453B"/>
    <w:rsid w:val="00643010"/>
    <w:rsid w:val="006D2718"/>
    <w:rsid w:val="008606A8"/>
    <w:rsid w:val="008D174E"/>
    <w:rsid w:val="00946317"/>
    <w:rsid w:val="009832E2"/>
    <w:rsid w:val="00AB76D7"/>
    <w:rsid w:val="00B56CFD"/>
    <w:rsid w:val="00BD2109"/>
    <w:rsid w:val="00CA1405"/>
    <w:rsid w:val="00D22866"/>
    <w:rsid w:val="00D85C06"/>
    <w:rsid w:val="00E31674"/>
    <w:rsid w:val="00E556DE"/>
    <w:rsid w:val="00F650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DC34"/>
  <w15:chartTrackingRefBased/>
  <w15:docId w15:val="{67D1796D-1771-40EA-BD82-B6FD01F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D7"/>
    <w:pPr>
      <w:spacing w:after="200" w:line="276" w:lineRule="auto"/>
      <w:ind w:left="720"/>
      <w:contextualSpacing/>
    </w:pPr>
  </w:style>
  <w:style w:type="character" w:styleId="Hyperlink">
    <w:name w:val="Hyperlink"/>
    <w:basedOn w:val="DefaultParagraphFont"/>
    <w:uiPriority w:val="99"/>
    <w:unhideWhenUsed/>
    <w:rsid w:val="00AB76D7"/>
    <w:rPr>
      <w:color w:val="0000FF"/>
      <w:u w:val="single"/>
    </w:rPr>
  </w:style>
  <w:style w:type="character" w:styleId="FollowedHyperlink">
    <w:name w:val="FollowedHyperlink"/>
    <w:basedOn w:val="DefaultParagraphFont"/>
    <w:uiPriority w:val="99"/>
    <w:semiHidden/>
    <w:unhideWhenUsed/>
    <w:rsid w:val="000B51C6"/>
    <w:rPr>
      <w:color w:val="954F72" w:themeColor="followedHyperlink"/>
      <w:u w:val="single"/>
    </w:rPr>
  </w:style>
  <w:style w:type="paragraph" w:styleId="Header">
    <w:name w:val="header"/>
    <w:basedOn w:val="Normal"/>
    <w:link w:val="HeaderChar"/>
    <w:uiPriority w:val="99"/>
    <w:unhideWhenUsed/>
    <w:rsid w:val="00D8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recycling+videos+for+child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nk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Search.aspx?q=100+square+splat" TargetMode="External"/><Relationship Id="rId11" Type="http://schemas.openxmlformats.org/officeDocument/2006/relationships/hyperlink" Target="https://www.onceuponanartroom.net/search/label/Cows" TargetMode="External"/><Relationship Id="rId5" Type="http://schemas.openxmlformats.org/officeDocument/2006/relationships/hyperlink" Target="https://home.oxfordowl.co.uk/reading/" TargetMode="External"/><Relationship Id="rId10" Type="http://schemas.openxmlformats.org/officeDocument/2006/relationships/hyperlink" Target="mailto:trial@growinlove.ie" TargetMode="External"/><Relationship Id="rId4" Type="http://schemas.openxmlformats.org/officeDocument/2006/relationships/webSettings" Target="webSettings.xml"/><Relationship Id="rId9" Type="http://schemas.openxmlformats.org/officeDocument/2006/relationships/hyperlink" Target="http://www.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SEN</cp:lastModifiedBy>
  <cp:revision>2</cp:revision>
  <dcterms:created xsi:type="dcterms:W3CDTF">2020-03-30T14:16:00Z</dcterms:created>
  <dcterms:modified xsi:type="dcterms:W3CDTF">2020-04-20T11:32:00Z</dcterms:modified>
</cp:coreProperties>
</file>